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7EF0" w14:textId="40D432E9" w:rsidR="00394F03" w:rsidRDefault="00394F03" w:rsidP="00394F03">
      <w:pPr>
        <w:autoSpaceDE w:val="0"/>
        <w:autoSpaceDN w:val="0"/>
        <w:adjustRightInd w:val="0"/>
        <w:jc w:val="center"/>
        <w:rPr>
          <w:rFonts w:ascii="AppleSystemUIFont" w:hAnsi="AppleSystemUIFont" w:cs="AppleSystemUIFont"/>
        </w:rPr>
      </w:pPr>
      <w:r>
        <w:rPr>
          <w:rFonts w:ascii="AppleSystemUIFont" w:hAnsi="AppleSystemUIFont" w:cs="AppleSystemUIFont"/>
        </w:rPr>
        <w:t>Thursday, August 20, 2020, New Beginnings</w:t>
      </w:r>
    </w:p>
    <w:p w14:paraId="05A7A6FD" w14:textId="27B1F35B" w:rsidR="00394F03" w:rsidRDefault="00394F03" w:rsidP="00394F03">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BBDFDAC" w14:textId="77777777" w:rsidR="00394F03" w:rsidRDefault="00394F03" w:rsidP="00394F03">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12B96716" w14:textId="70D1B44F" w:rsidR="00394F03" w:rsidRDefault="00394F03" w:rsidP="00394F03">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6DB461EC" w14:textId="77777777" w:rsidR="00394F03" w:rsidRDefault="00394F03" w:rsidP="00394F03">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3C1D9E02" w14:textId="77777777" w:rsidR="00394F03" w:rsidRDefault="00394F03" w:rsidP="00394F03">
      <w:pPr>
        <w:autoSpaceDE w:val="0"/>
        <w:autoSpaceDN w:val="0"/>
        <w:adjustRightInd w:val="0"/>
        <w:rPr>
          <w:rFonts w:ascii="AppleSystemUIFont" w:hAnsi="AppleSystemUIFont" w:cs="AppleSystemUIFont"/>
        </w:rPr>
      </w:pPr>
    </w:p>
    <w:p w14:paraId="5743958E"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56CD58D4"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1ED59A9A"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Thursday, August 20, 2020 Worship/Prayer 6:00AM CST First Light 5:59AM CST Laurel, MS</w:t>
      </w:r>
    </w:p>
    <w:p w14:paraId="0398DAC5"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Next Broadcast: Friday, August 20, 2020 Worship/Prayer 6:00AM CST First Light 6:00AM CST Laurel, MS</w:t>
      </w:r>
    </w:p>
    <w:p w14:paraId="1A0D5C5C"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0D9CF005"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58B0A4F0"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0BB48314"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Champion Dante Bowe</w:t>
      </w:r>
    </w:p>
    <w:p w14:paraId="27153B5B"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492E886"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PRAYER CONFESSIONS:</w:t>
      </w:r>
      <w:hyperlink r:id="rId4" w:history="1">
        <w:r>
          <w:rPr>
            <w:rFonts w:ascii="AppleSystemUIFont" w:hAnsi="AppleSystemUIFont" w:cs="AppleSystemUIFont"/>
            <w:color w:val="DCA10D"/>
          </w:rPr>
          <w:t>https://loveministrieslive.com/blog-pos…/prayer-confessions/</w:t>
        </w:r>
      </w:hyperlink>
    </w:p>
    <w:p w14:paraId="42EF4E0C"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WAR WORD FOR TODAY: DECREE THE POWER OF MY 3-FOLD CORD IN YOUR LIFE!</w:t>
      </w:r>
    </w:p>
    <w:p w14:paraId="7191F574"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“A person standing alone can be attacked and defeated, but two can stand back-to-back and conquer. Three are even better, for a triple-braided cord is not easily broken.” (Ecclesiastes 4:12; NLT)</w:t>
      </w:r>
    </w:p>
    <w:p w14:paraId="07824DD8"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2CF0FDC2"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3443CE59"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WAR WORD DAY 63 “It is My glory port that is opening up in you today – I am bringing you- My people into a deeper place of rest and peace than you have ever known.” 4/11/2020</w:t>
      </w:r>
    </w:p>
    <w:p w14:paraId="28500220"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“till the Spirit is poured upon us from on high, and the desert becomes a fertile field, and the fertile field seems like a forest. 16 Justice will dwell in the desert and righteousness live in the </w:t>
      </w:r>
      <w:r>
        <w:rPr>
          <w:rFonts w:ascii="AppleSystemUIFont" w:hAnsi="AppleSystemUIFont" w:cs="AppleSystemUIFont"/>
        </w:rPr>
        <w:lastRenderedPageBreak/>
        <w:t>fertile field. 17 The fruit of righteousness will be peace; the effect of righteousness will be quietness and confidence forever. 18 My people will live in peaceful dwelling places, in secure homes, in undisturbed places of rest. 19 Though hail flattens the forest and the city is leveled completely, 20 how blessed you will be, sowing your seed by every stream, and letting your cattle and donkeys range free. 33 Woe to you, O destroyer, you who have not been destroyed! Woe to you, O traitor, you who have not been betrayed! When you stop destroying, you will be destroyed; when you stop betraying, you will be betrayed. 2 O Lord, be gracious to us; we long for you. Be our strength every morning, our salvation in time of distress. 3 At the thunder of your voice, the peoples flee; when you rise up, the nations scatter. 4 Your plunder, O nations, is harvested as by young locusts; like a swarm of locusts men pounce on it. 5 The Lord is exalted, for he dwells on high; He will fill Zion with justice and righteousness. 6 He will be the sure foundation for your times, a rich store of salvation and wisdom and knowledge; the fear of the Lord is the key to this treasure.” (Isaiah 32:15-33:6; NIV)</w:t>
      </w:r>
    </w:p>
    <w:p w14:paraId="206E5EA4"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“On the same day, when evening had come, He said to them, "Let us cross over to the other side." 36 Now when they had left the multitude, they took Him along in the boat as He was. And other little boats were also with Him. 37 And a great windstorm arose, and the waves beat into the boat, so that it was already filling. 38 But He was in the stern, asleep on a pillow. And they awoke Him and said to Him, "Teacher, do You not care that we are perishing?" 39 Then He arose and rebuked the wind, and said to the sea, "Peace, be still!" And the wind ceased and there was a great calm. 40 But He said to them, "Why are you so fearful? How is it that you have no faith?" 41 And they feared exceedingly, and said to one another, "Who can this be, that even the wind and the sea obey Him!" (Mark 4:35-41; NKJV)</w:t>
      </w:r>
    </w:p>
    <w:p w14:paraId="45318B53"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“In that day this song will be sung in the land of Judah: We have a strong city; God makes salvation its walls and ramparts. 2 Open the gates that the righteous nation may enter, the nation that keeps faith. 3 You will keep in perfect peace him whose mind is steadfast, because he trusts in you. 4 Trust in the Lord forever, for the Lord, the Lord, is the Rock eternal. 5 He humbles those who dwell on high, he lays the lofty city low; he levels it to the ground and casts it down to the dust. 6 Feet trample it down — the feet of the oppressed, the footsteps of the poor. 7 The path of the righteous is level; O upright One, you make the way of the righteous smooth.” (Isaiah 26:1-7; NIV)</w:t>
      </w:r>
    </w:p>
    <w:p w14:paraId="18BACF83"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“Rejoice in the Lord always. I will say it again: Rejoice! 5 Let your gentleness be evident to all. The Lord is near. 6 Do not be anxious about anything, but in everything, by prayer and petition, with thanksgiving, present your requests to God. 7 And the peace of God, which transcends all understanding, will guard your hearts and your minds in Christ Jesus. 8 Finally, brothers, whatever is true, whatever is noble, whatever is right, whatever is pure, whatever is lovely, whatever is admirable — if anything is excellent or praiseworthy — think about such things. 9 Whatever you have learned or received or heard from me, or seen in me — put it into practice. And the God of peace will be with you. 10 I rejoice greatly in the Lord that at last you have renewed your concern for me. Indeed, you have been concerned, but you had no opportunity to show it. 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everything through him who gives me strength.”(Philippians 4:4-13; NIV)</w:t>
      </w:r>
    </w:p>
    <w:p w14:paraId="51B79EB1"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lastRenderedPageBreak/>
        <w:t>Aaronic Blessing</w:t>
      </w:r>
    </w:p>
    <w:p w14:paraId="0C4FDECB"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In the Amplified Hebrew to English translation the prayer reads as follows:</w:t>
      </w:r>
    </w:p>
    <w:p w14:paraId="6F22DA33"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Numbers 6:24-26</w:t>
      </w:r>
    </w:p>
    <w:p w14:paraId="2719C92B"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May Yahweh (He who exists) kneel before you presenting you gifts.</w:t>
      </w:r>
    </w:p>
    <w:p w14:paraId="23474D2A"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May Yahweh Guard you with a Hedge of Thorny Protection that will prevent Satan and all your enemies from harming you. May He protect your body, soul, mind and spirit, your loved ones and all your possessions.</w:t>
      </w:r>
    </w:p>
    <w:p w14:paraId="0168163C"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May Yahweh illuminate the wholeness of His being toward you continually bringing order, so that you will fulfill your God given destiny and purpose. </w:t>
      </w:r>
    </w:p>
    <w:p w14:paraId="1129A456"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May Yahweh provide you with perfect love and fellowship (never leaving you) and give you sustenance (provision) and friendship.</w:t>
      </w:r>
    </w:p>
    <w:p w14:paraId="059234FD"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May Yahweh lift up and carry His wholeness of being toward you (bringing everything that He is to your aid) Supporting you with His entire being.</w:t>
      </w:r>
    </w:p>
    <w:p w14:paraId="5507804C"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May Yahweh set in place all you need to be whole and complete so you can walk in Victory, moment by moment, by the power of the Holy Spirit. May He give you supernatural health, peace, welfare, safety, soundness, tranquility, prosperity, perfection, fullness, rest, harmony as well as the absence of agitation and discord..</w:t>
      </w:r>
    </w:p>
    <w:p w14:paraId="1BD1D684"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5C1F3B27"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352D1FA9"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1F245DBB"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512C7F69"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320CCFE"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0C64EAB1"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168C478B"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1EA15EAA"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2FB957F5"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4700E51"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09E24219" w14:textId="77777777" w:rsidR="00394F03" w:rsidRDefault="00394F03" w:rsidP="00394F03">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480E788C"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E3366ED" w14:textId="77777777" w:rsidR="00394F03" w:rsidRDefault="00394F03" w:rsidP="00394F03">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D27AEC6" w14:textId="45008AA8" w:rsidR="00E20680" w:rsidRDefault="00394F03" w:rsidP="00394F03">
      <w:r>
        <w:rPr>
          <w:rFonts w:ascii="AppleSystemUIFont" w:hAnsi="AppleSystemUIFont" w:cs="AppleSystemUIFont"/>
        </w:rPr>
        <w:t>Laurel, MS 39440</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03"/>
    <w:rsid w:val="001F13FF"/>
    <w:rsid w:val="00394F03"/>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DDEB9"/>
  <w14:defaultImageDpi w14:val="32767"/>
  <w15:chartTrackingRefBased/>
  <w15:docId w15:val="{133A5090-3E13-1049-A762-2363F030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LUrdPROEisDdedGnMLCH7ruicy4xFpyrda2XjZLKs7NKsunF2q1nC7eo&amp;h=AT2v94byGu61xDP2ABDyx8J02-KzMQchueWkXhdrVVXc_sKtHsQK6hV30fhnbfpT6Em-Lvk95kszyHiWxdsydJFPrUO-idHc0cs0bkJV15g-k4ZF-VVBIn9S5iffjLeKq9a_1EOkSHqD6rPF7H4T-2uMD0UYBcX5t1idd1GT44PzZXmwcA7U1iY" TargetMode="External"/><Relationship Id="rId4" Type="http://schemas.openxmlformats.org/officeDocument/2006/relationships/hyperlink" Target="https://l.facebook.com/l.php?u=https%3A%2F%2Floveministrieslive.com%2Fblog-posts%2Fprayer-confessions%2F%3Ffbclid%3DIwAR0BTe2-fw2oYFtoxE9yiI7ezbnpwUWEBzX_nTjR6CXQOMB42er0a0VCIKE&amp;h=AT38xWPRL5GPFziJwFy2haH8XqVXnGwOIjnRzWxMuFvMto4ZqyE53m8oAjNccTgK435CJuRUqNMOFrP7ii3wV1D3MVTr1VxqjO75rbO0ilWK83hhBPOjt9MASrM8vz1EwzYxVOHrXMzAFdlu2_egffhcHMVjoou756M1KmsfiDo4YZxfE7KNm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2020-08-20T16:03:00Z</dcterms:created>
  <dcterms:modified xsi:type="dcterms:W3CDTF">2020-08-20T16:03:00Z</dcterms:modified>
</cp:coreProperties>
</file>