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99E" w:rsidRDefault="00A5699E" w:rsidP="00A5699E">
      <w:pPr>
        <w:autoSpaceDE w:val="0"/>
        <w:autoSpaceDN w:val="0"/>
        <w:adjustRightInd w:val="0"/>
        <w:jc w:val="center"/>
        <w:rPr>
          <w:rFonts w:ascii="AppleSystemUIFont" w:hAnsi="AppleSystemUIFont" w:cs="AppleSystemUIFont"/>
        </w:rPr>
      </w:pPr>
      <w:r>
        <w:rPr>
          <w:rFonts w:ascii="AppleSystemUIFont" w:hAnsi="AppleSystemUIFont" w:cs="AppleSystemUIFont"/>
        </w:rPr>
        <w:t>Friday, July 24, 2020, New Beginnings</w:t>
      </w:r>
    </w:p>
    <w:p w:rsidR="00A5699E" w:rsidRDefault="00A5699E" w:rsidP="00A5699E">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A5699E" w:rsidRDefault="00A5699E" w:rsidP="00A5699E">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A5699E" w:rsidRDefault="00A5699E" w:rsidP="00A5699E">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A5699E" w:rsidRDefault="00A5699E" w:rsidP="00A5699E">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Friday, July 24, 2020 Worship/Prayer 6:00AM CST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5:41AM CST Laurel, MS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July 27, 2020 Worship/Prayer 6:00AM CST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5:41AM CST Laurel, MS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SEE A VICTORY (ELEVATION WORSHIP) </w:t>
      </w:r>
      <w:hyperlink r:id="rId4" w:history="1">
        <w:r>
          <w:rPr>
            <w:rFonts w:ascii="AppleSystemUIFont" w:hAnsi="AppleSystemUIFont" w:cs="AppleSystemUIFont"/>
            <w:color w:val="DCA10D"/>
          </w:rPr>
          <w:t>https://youtu.be/YNd-PbVhnvA</w:t>
        </w:r>
      </w:hyperlink>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WAR WORD FOR TODAY: VICTORY! DECREE VICTORY!</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 are my King and my God, who decrees victories for Jacob.” (Psalm 44:4; NIV)</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“We have heard it with our ears, O God; our ancestors have told us what you did in their days, in days long ago. 2With your hand you drove out the nations and planted our ancestors; you crushed the peoples and made our ancestors flourish. 3It was not by their sword that they won the land, nor did their arm bring them victory; it was your right hand, your arm, and the light of your face, for you loved them.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4You are my King and my God, who decrees c victories for Jacob. 5Through you we push back our enemies; through your name we trample our foes. 6I put no trust in my bow, my sword does not bring me victory; 7but you give us victory over our enemies, you put our adversaries to shame. 8In God we make our boast all day long, and we will praise your name forever.” (Psalm 44:1-8; NIV)</w:t>
      </w:r>
    </w:p>
    <w:p w:rsidR="00A5699E" w:rsidRDefault="00A5699E" w:rsidP="00A5699E">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u w:val="single" w:color="DCA10D"/>
          </w:rPr>
          <w:t>https://biblehub.com/psalms/44-4.htm</w:t>
        </w:r>
      </w:hyperlink>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“When you go out to battle against your enemies and see horses and chariots and people more numerous than you, do not be afraid of them; for the Lord your God, who brought you up from the land of Egypt, is with you. When you are approaching the battle, the priest shall come near and speak to the people. He shall say to them, ‘Hear, O Israel, you are approaching the battle against your enemies today. Do not be fainthearted. Do not be afraid, or panic, or tremble before them, for the Lord your God is the one who goes with you, to fight for you against your enemies, to save you.’ (Deuteronomy 20:1-4)</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“For this is the love of God, that we keep His commandments. And His commandments are not burdensome, 4because everyone born of God overcomes the world. And this is the victory that has overcome the world: our faith. 5Who then overcomes the world? Only he who believes that Jesus is the Son of God.…” (1 John 5:3-5; NIV) </w:t>
      </w:r>
      <w:hyperlink r:id="rId6" w:history="1">
        <w:r>
          <w:rPr>
            <w:rFonts w:ascii="AppleSystemUIFont" w:hAnsi="AppleSystemUIFont" w:cs="AppleSystemUIFont"/>
            <w:color w:val="DCA10D"/>
          </w:rPr>
          <w:t>https://biblehub.com/1_john/5-4.htm</w:t>
        </w:r>
      </w:hyperlink>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“But thanks be to God, who always leads us as captives in Christ's triumphal procession and uses us to spread the aroma of the knowledge of him everywhere. (2 Corinthians 2:14)</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“But thanks be to God! He gives us the victory through our Lord Jesus Christ.” (1 Corinthians 15:57; NIV) </w:t>
      </w:r>
    </w:p>
    <w:p w:rsidR="00A5699E" w:rsidRDefault="00A5699E" w:rsidP="00A5699E">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https://www.biblehub.com/1_co…/15-57.htm</w:t>
        </w:r>
      </w:hyperlink>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https://bible.knowing-jesus.com/…/Victo…</w:t>
        </w:r>
      </w:hyperlink>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WAR WORD DAY 56: DECREE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AM a single day Father – It doesn’t take years only a moment. You will reach into the fire and bring My people out. You will reach into the fire and bring cities and nations. Is anything too hard for me? Deliverance comes today! I will deliver from the tormentor territorially and generationally!</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Special Note: The return on the Word from 4/3/2020: Trump fires Intelligence Inspector General Michael Atkinson, linked to Ukraine whistleblower case and to the FISA Court abuse.</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“My little children, I am writing these things to you so that you may not sin. And if anyone sins, we have an Advocate with the Father, Jesus Christ the righteous; 2 and He Himself is the propitiation for our sins; and not for ours only, but also for those of the whole world.” (1 John 2:1-2; NASU)</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 (Colossians 1:9-14; NIV)</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"Then he showed me Joshua the high priest standing before the angel of the Lord, and Satan standing at his right side to accuse him. 2 The Lord said to Satan, "The Lord rebuke you, Satan! The Lord, who has chosen Jerusalem, rebuke you! Is not this man a burning stick snatched from the fire?" “Now Joshua was dressed in filthy clothes as he stood before the angel. 4 The angel said to those who were standing before him, "Take off his filthy clothes." Then he said to Joshua, "See, I have taken away your sin, and I will put rich garments on you." 5 Then I said, "Put a clean turban on his head." So they put a clean turban on his head and clothed him, while the angel of the Lord stood by. 6 The angel of the Lord gave this charge to Joshua: 7 "This is what the Lord Almighty says: 'If you will walk in my ways and keep my requirements, then you will govern my house and have charge of my courts, and I will give you a place among these standing here. 8 "'Listen, O high priest Joshua and your associates seated before you, who are men symbolic of things to come: I am going to bring my servant, the Branch. 9 See, the stone I have set in front of Joshua! There are seven eyes on that one stone, and I will engrave an inscription on it,' says the Lord Almighty, 'and I will remove the sin of this land in a single day. 10 "'In that day each of you will invite his neighbor to sit under his vine and fig tree,' declares the Lord Almighty." (Zech 3 NIV)</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“Jude, a servant of Jesus Christ and a brother of James,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To those who have been called, who are loved by God the Father and kept by Jesus Christ: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2 Mercy, peace and love be yours in abundance.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3 Dear friends, although I was very eager to write to you about the salvation we share, I felt I had to write and urge you to contend for the faith that was once for all entrusted to the saints. 4 For certain men whose condemnation was written about long ago have secretly slipped in among you. They are godless men, who change the grace of our God into a license for immorality and deny Jesus Christ our only Sovereign and Lord. 5 Though you already know all </w:t>
      </w:r>
      <w:r>
        <w:rPr>
          <w:rFonts w:ascii="AppleSystemUIFont" w:hAnsi="AppleSystemUIFont" w:cs="AppleSystemUIFont"/>
        </w:rPr>
        <w:lastRenderedPageBreak/>
        <w:t>this, I want to remind you that the Lord delivered his people out of Egypt, but later destroyed those who did not believe. 6 And the angels who did not keep their positions of authority but abandoned their own home — these he has kept in darkness, bound with everlasting chains for judgment on the great Day. 7 In a similar way, Sodom and Gomorrah and the surrounding towns gave themselves up to sexual immorality and perversion. They serve as an example of those who suffer the punishment of eternal fire. 8 In the very same way, these dreamers pollute their own bodies, reject authority and slander celestial beings. 9 But even the archangel Michael, when he was disputing with the devil about the body of Moses, did not dare to bring a slanderous accusation against him, but said, "The Lord rebuke you!" 10 Yet these men speak abusively against whatever they do not understand; and what things they do understand by instinct, like unreasoning animals — these are the very things that destroy them. 11 Woe to them! They have taken the way of Cain; they have rushed for profit into Balaam's error; they have been destroyed in Korah's rebellion. 12 These men are blemishes at your love feasts, eating with you without the slightest qualm — shepherds who feed only themselves. They are clouds without rain, blown along by the wind; autumn trees, without fruit and uprooted — twice dead. 13 They are wild waves of the sea, foaming up their shame; wandering stars, for whom blackest darkness has been reserved forever. 14 Enoch, the seventh from Adam, prophesied about these men: "See, the Lord is coming with thousands upon thousands of his holy ones 15 to judge everyone, and to convict all the ungodly of all the ungodly acts they have done in the ungodly way, and of all the harsh words ungodly sinners have spoken against him." 16 These men are grumblers and faultfinders; they follow their own evil desires; they boast about themselves and flatter others for their own advantage. 17 But, dear friends, remember what the apostles of our Lord Jesus Christ foretold. 18 They said to you, "In the last times there will be scoffers who will follow their own ungodly desires." 19 These are the men who divide you, who follow mere natural instincts and do not have the Spirit. 20 But you, dear friends, build yourselves up in your most holy faith and pray in the Holy Spirit. 21 Keep yourselves in God's love as you wait for the mercy of our Lord Jesus Christ to bring you to eternal life. 22 Be merciful to those who doubt; 23 snatch others from the fire and save them; to others show mercy, mixed with fear-hating even the clothing stained by corrupted flesh. 24 To him who is able to keep you from falling and to present you before his glorious presence without fault and with great joy— 25 to the only God our Savior be glory, majesty, power and authority, through Jesus Christ our Lord, before all ages, now and forevermore! Amen.” (Jude; NIV)</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Day 56</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52 Day State Prayer Focus: Day 38: Nebraska, March 1, 1867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To the Remnant Rising,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Our God is the God of Miracles. Nothing is impossible for our God, America! We worship the Lord Jesus Christ and exalt the Righteous One over our nation. He is our sure foundation in every circumstance and situation. Let us enter into the heavenly situation room, His throne of Grace and take hold of His miracle-working power for the United States of America, Nebraska and every state in our nation that is in crisis. Salvation is being poured out on this nation today!</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Lord is exalted, for He dwells on high; He will fill Zion with justice and righteousness. He will be the sure foundation for your times, a rich store of salvation and wisdom and knowledge; the fear of the Lord is the key to this treasure.” (Isaiah 33:5-6; NIV)</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“He who sacrifices thank offerings honors me, and he prepares the way so that I may show him the salvation of God.” (Psalm 50:23; NIV)</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“Miracles” </w:t>
      </w:r>
      <w:hyperlink r:id="rId9" w:history="1">
        <w:r>
          <w:rPr>
            <w:rFonts w:ascii="AppleSystemUIFont" w:hAnsi="AppleSystemUIFont" w:cs="AppleSystemUIFont"/>
            <w:color w:val="DCA10D"/>
          </w:rPr>
          <w:t>https://youtu.be/-Vt9n4vvtxg</w:t>
        </w:r>
      </w:hyperlink>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(feat. Amanda Cook)</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One who made the blind to see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Is moving here in front of me, moving here in front of me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One who made the deaf to hear</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Is silencing my every fear, silencing my every fear</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One who does impossible is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Reaching out to make me whole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Reaching out to make me whole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One who put death in its place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His life is flowing through my veins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His life is flowing through my veins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God who was and is to come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power of the Risen One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God who brings the dead to life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God who was and is to come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power of the Risen One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God who brings the dead to life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You’re the God of miracles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lastRenderedPageBreak/>
        <w:t>I believe in You, I believe in You</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You’re the God of miracles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Raising Up Righteousness!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Prayer Points: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Decree the Scriptures and word over our nation, the State of Nebraska.</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Worship to this song and decree it over Nebraska and our nation!</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Pray for Nebraska Governor Pete Ricketts and all governmental authority in this State. Pray for this state to be plumbed in righteousness.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52 Day State Prayer Focus: Nebraska, (Omaha: “flat river”)</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Statehood: March 1, 1867 (37th state)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Motto: Equality Before Law</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Familiar Name: The Cornhusker State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50-State Tour: The Unique State (July 18-19, 2004)</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Decree the Preamble of the State of Nebraska: We, the people, grateful to Almighty God for our freedom, do ordain and establish the following declaration of rights and frame of government, as the Constitution of the State of Nebraska.</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Prayer:</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Almighty God, we confess and ask you to forgive every sin that has brought defilement to our land through idolatry, broken covenants, innocent bloodshed, immorality and any disobedience to Your Word. We acknowledge our sins before you as a nation. We stand before you in the gap on behalf of this land. We ask you to restore Your righteous foundation and rebuild Your wall of righteousness in our nation. Where we have caused the land to mourn because of these sins; Lord, forgive us and cleanse us of all unrighteousness as a nation and heal our land.</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Father, we come into agreement with your Kingdom plan and redemptive purposes for our nation and the State of Nebraska. We decree our God is the God of Miracles. We worship the Lord Jesus Christ and exalt the Righteous One over our nation and Nebraska. We Decree: Jesus you are our sure foundation in every circumstance and situation. We take hold of YOUR miracle-working power for the United States of America, Nebraska and every state in our nation that is in crisis. Send forth your word and heal our land!</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We Decree: “The Lord is exalted, for He dwells on high; He will fill Zion with justice and righteousness. He will be the sure foundation for your times, a rich store of salvation and wisdom and knowledge; the fear of the Lord is the key to this treasure.”(Isaiah 33:5-6; NIV)</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Father, Governor Ricketts, has issued a state proclamation of prayer for Nebraska – April 7, 2019 – In this proclamation, he is practicing Psalm 50:23. We declare over Nebraska and the people throughout our nation who are suffering loss and devastation in their lives and land: “He who sacrifices thank offerings honors me, and he prepares the way so that I may show him the salvation of God.” Let deliverance, healing, recovery and full restoration come to these people and our states in Jesus Name. Lord, restore the hope of these people and these states that are affected. Let the spirit of death, despair, mourning, and grief be removed from the people and release miracles of Your Presence, Power, promises, provision… Supply there needs according to Your riches in glory.</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lastRenderedPageBreak/>
        <w:t>“Oh Nebraska, we feel your grief… The God of all comfort, the God of miracles is moving over your land. You are not abandoned, you are not forsaken. Harvest will come again in your land. What looks hopeless, the Lord says I will restore. I have heard your cry, seen your tears and I will heal your land. Some are fearful they will not recover from these disasters – but I say unto you today… I AM the God of Miracles. Resurrection, power, and life will flow through your state. I AM hovering over the chaos. Supernatural grace and strength comes to you today! Your Governor and remnant have invited me in – Now, I open my storehouse of Salvation to you. Fear not little flock, though there is devastation and death in your land – I will raise you up again, restore and multiply what has been destroyed within you. There is a Joseph anointing within you. Wisdom and favor will see you rebuilt in the days ahead. Economic recovery will come. A nation draws near to support you. There is the sound of singing coming out of your land. Your silos will be filled again. People will say of you, IT’S A MIRACLE.” (Betty Love, 3/4/2019)</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“The Lord said that Nebraska would be used in two areas to affect our nation: To tear down false ideology of humanism, intellectualism, and the soul man. To bring supply—food, funds, and revelation for times to come; there will be a Joseph anointing. God is setting things in order, rearranging and creating a different order in Nebraska… Nebraska functions first in the spirit, using supernatural giftings, instead of the soul realm. Our “methods” won’t work. The Lord said, You have put many things in order in Nebraska, but now He is going to rearrange some things and set a new order. You will be one of seven states that rise up and begin to hold the keys to the future of this land. You will be as Joseph and store up supply. We decree that Nebraska will be covered with a Joseph anointing and call the Josephs to come forth. We declare that Nebraska will learn a new way of releasing food, funds, and revelation for times to come, and that we will develop plans for the future.” (Dutch Sheets &amp; Chuck Pierce, 50 States Tour)</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Nebraska, May the God of Miracles…“the God of hope fill you with all joy and peace as you trust in Him, so that you may overflow with hope by the power of the Holy Spirit.” (Romans 15:13) In Jesus Name, Amen!</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ASSIGNMENT: READ CHAPTERS 6</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THE TRIBE OF SIMEON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Jacob’s second son was Simeon. Simeon means, “to hear.” When Leah saw that she had borne Jacob a second son, she said, “Because the Lord has heard that I am unloved, He has given me this son also.” Simeon was an implementer of violence. When Jacob returned to Canaan with his family, one of the first places he camped was at Shechem. The son of the king of Shechem fell in love with Jacob’s daughter, Dinah, and raped her. The prince wanted to marry her so Jacob agreed that they could marry if all the men of the city would be circumcised. In good </w:t>
      </w:r>
      <w:r>
        <w:rPr>
          <w:rFonts w:ascii="AppleSystemUIFont" w:hAnsi="AppleSystemUIFont" w:cs="AppleSystemUIFont"/>
        </w:rPr>
        <w:lastRenderedPageBreak/>
        <w:t>faith, the men of Shechem were circumcised. When they were in the most painful stage of healing, Simeon and his brother Levi broke into the city and slaughtered the men in revenge for the violence Dinah had suffered. There is no indication that Simeon ever showed any sign of remorse or repentance. When the brothers were plotting to kill Joseph, only Reuben is named as opposing this plan. Simeon most likely took an active part in this plot. When Jacob’s sons went to Egypt to buy grain, Joseph held Simeon hostage until the others returned with Benjamin, as he demanded. Just prior to this, the brothers had been discussing their guilt concerning their unjust treatment of Joseph. Perhaps Joseph’s choice was not random but was to see if Simeon showed any regret for his part in selling Joseph into slavery. When Jacob blessed his sons before his death, Jacob brought up the incident at Shechem, disassociated himself from the action, and decreed that Simeon and Levi would be scattered and dispersed. This was fulfilled in an interesting way in that Simeon’s inheritance in the land was completely within Judah’s territory. The tribe was eventually absorbed by Judah. The Levites had no inheritance of their own but were given cities within the inheritance of each tribe. These two tribes were indeed scattered and dispersed. In the wilderness, Simeon camped and marched with the second group of tribes composed of Reuben, Simeon and Gad. Zimri, a Simeonite, committed sexual sin with a Midianite woman in Numbers 25. In the land, Simeon first fought alongside Judah to help Judah take his inheritance; and then Judah fought alongside Simeon to take his land. These are the only two tribes mentioned as having fought together to take their territory. They are also the only two tribes that are listed as not having driven out the Canaanites from their inheritance. Over 7,000 warriors from the tribe of Simeon came to join David at Hebron when he was anointed as king of Judah. Many from the tribe of Reuben defected from Israel to Judah and joined in the revival under Asa, king of Judah. However, during the revival of King Josiah of Judah, there were idolatrous altars in the territory of Simeon. Moses does not give a blessing or prophecy to Simeon when he blessed the other tribes before his death, but Ezekiel included Simeon in the tribes who would have territory in the coming kingdom (Ez. 48: 24). He is positioned at the south gate of the New Jerusalem with Issachar and Zebulun (Ez. 48: 33)”</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A5699E" w:rsidRDefault="00A5699E" w:rsidP="00A5699E">
      <w:pPr>
        <w:autoSpaceDE w:val="0"/>
        <w:autoSpaceDN w:val="0"/>
        <w:adjustRightInd w:val="0"/>
        <w:rPr>
          <w:rFonts w:ascii="AppleSystemUIFont" w:hAnsi="AppleSystemUIFont" w:cs="AppleSystemUIFont"/>
        </w:rPr>
      </w:pP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A5699E" w:rsidRDefault="00A5699E" w:rsidP="00A5699E">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A5699E" w:rsidRDefault="00A5699E" w:rsidP="00A5699E">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A5699E" w:rsidP="00A5699E">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9E"/>
    <w:rsid w:val="001F13FF"/>
    <w:rsid w:val="00A5699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547EF671-3988-E44A-A57F-B6C34437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knowing-jesus.com%2Ftopics%2FVictory%2C-As-An-Act-Of-God%3Ffbclid%3DIwAR1u_zDPcbzPZfpeJWvhF1G0d5d507kQNO7wXFegE8IMEFw2mEfgpa5rLC8&amp;h=AT0FP6sBcKrFsV_CNdVsti4ENx_v63F6ioKuE72pILFyLqMBdSXBoOABgl5yvVtu1YN3RMp-h9Az4hrSIPJqNU77HfhTek2P2_XLUHAUJ6zBm0LjRgaxfNmSxISJYCflRPDakVqYYo_r6sIYZtlPhY4f9ImiRw" TargetMode="External"/><Relationship Id="rId3" Type="http://schemas.openxmlformats.org/officeDocument/2006/relationships/webSettings" Target="webSettings.xml"/><Relationship Id="rId7" Type="http://schemas.openxmlformats.org/officeDocument/2006/relationships/hyperlink" Target="https://l.facebook.com/l.php?u=https%3A%2F%2Fwww.biblehub.com%2F1_corinthians%2F15-57.htm%3Ffbclid%3DIwAR17rrMNdaOhtTnXlgkysv-Oz-j4f_-wi8Im2rG69ZAt_WmI4iyvWmDT93g&amp;h=AT18Lf6fkYeiGKEk7G7qP-DX8uDjlmh8mSWD5oVYaQYWu0NgYawPe4_67-HVLo8sCz7Rwnrz7IDUNbwkyPaO4T27h5jkplokbUcVadS5MU6W-uFmtXU60tbbi0szG0Pt8lDe4PnaSZ4aoE__qEDuGFhI7KfLZ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1_john%2F5-4.htm%3Ffbclid%3DIwAR2dGXr6fyHmimyiDpte7dtukkkGasPnlw6EIP-rqaIuJPCn-O-aLhDq4YI&amp;h=AT0DKKp6zWtClyFmgSg0a8q3G7t1LwX3iJ119iVxBdy1cNx3ZGMPRZfGbNa2HpByNOemelVnW7A4GSw70BBdQE1XZqmInL090mT7brSx68_6m9_EQhEclY_1r9p_aLuADL_dvVGRueenCbgTLLEIEegaN4cRrg" TargetMode="External"/><Relationship Id="rId11" Type="http://schemas.openxmlformats.org/officeDocument/2006/relationships/fontTable" Target="fontTable.xml"/><Relationship Id="rId5" Type="http://schemas.openxmlformats.org/officeDocument/2006/relationships/hyperlink" Target="https://l.facebook.com/l.php?u=https%3A%2F%2Fbiblehub.com%2Fpsalms%2F44-4.htm%3Ffbclid%3DIwAR0g9Q9Qs2TbKobSGZNJ8MwtwYJtlxSc6vYn_0rGIvXjZF-kfpsAlQi_sF8&amp;h=AT1Nx28dnXA8rYPDFRbxjeQx7NnhxuWoW6I6yuRYEzbur7qG7Xj3kT9NgeEMkXpp-SmSL4t0R2ZkwnEBEe5WAnBuNy787kQQdeubK5AfgTlNNibcCZylIxHDgGvILco_EPjlk7OMxBPJCZEvmNg5VVhBy33lnQ" TargetMode="External"/><Relationship Id="rId10" Type="http://schemas.openxmlformats.org/officeDocument/2006/relationships/hyperlink" Target="http://loveministrieslive.com/?fbclid=IwAR3icWRXCK8G8VIdoTBcnl0c5Sm_uwwzcfSBn3GA_DyEjXjSBhuYM-axn9s" TargetMode="External"/><Relationship Id="rId4" Type="http://schemas.openxmlformats.org/officeDocument/2006/relationships/hyperlink" Target="https://l.facebook.com/l.php?u=https%3A%2F%2Fyoutu.be%2FYNd-PbVhnvA%3Ffbclid%3DIwAR1TKyKYcGTo6higvi4UQOXeEQCUszGr3A0md1-oDI_OJHL4Z8I6W__cLRw&amp;h=AT0I8dKlnQUg8BJGZ-y0vRwB7_lOXByoiJFQAsceFvxmhdFQYUUi8SeWdQO3LwGbl3t6PaciRDdLnlw3axbKPDHy_Z0yxjJZeifAGmhHILCvKWp0QU0zXowmUpZ1nHBnyNZke0mIfN8MhmHAOhuIrGTZj5jJcw" TargetMode="External"/><Relationship Id="rId9" Type="http://schemas.openxmlformats.org/officeDocument/2006/relationships/hyperlink" Target="https://l.facebook.com/l.php?u=https%3A%2F%2Fyoutu.be%2F-Vt9n4vvtxg%3Ffbclid%3DIwAR3-26w0hnt6bXziPPbhj1rkSmRCfDSCyTh3tAmqKjTQLO6zodWfOwparDc&amp;h=AT3UKmuoNuVzUBjJmvdllxHQeqeZgRCUl9xRV2f4wafQjSOkOtohj3VWjCIVSs7La68eUzJi18UKdlyDqMyiZR1Vl7-n8qR7msJW8h3HKf8EIhFHwKt9ZhpHrZTNg3kuJJzzDwIeKLdxSJb8R4ja3laP9sA6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3698</Words>
  <Characters>21083</Characters>
  <Application>Microsoft Office Word</Application>
  <DocSecurity>0</DocSecurity>
  <Lines>175</Lines>
  <Paragraphs>49</Paragraphs>
  <ScaleCrop>false</ScaleCrop>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2020-07-24T16:16:00Z</dcterms:created>
  <dcterms:modified xsi:type="dcterms:W3CDTF">2020-07-24T16:16:00Z</dcterms:modified>
</cp:coreProperties>
</file>